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Руководителю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ГАУ РО «Государственная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экспертиза проектов»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А.Ю. Бондареву</w:t>
      </w:r>
    </w:p>
    <w:p w:rsidR="002929BF" w:rsidRPr="00A8792E" w:rsidRDefault="002929BF" w:rsidP="002929BF">
      <w:pPr>
        <w:jc w:val="right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Заявление о проведении технологического и ценового аудита обоснования инвестиций</w:t>
      </w:r>
    </w:p>
    <w:p w:rsidR="002929BF" w:rsidRPr="00A8792E" w:rsidRDefault="002929BF" w:rsidP="002929BF">
      <w:pPr>
        <w:ind w:firstLine="708"/>
        <w:jc w:val="center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Прошу Вас заключить договор о проведении технологического и ценового аудита обоснования инвестиций 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на </w:t>
      </w:r>
      <w:r w:rsidRPr="00A8792E">
        <w:rPr>
          <w:rFonts w:ascii="Times New Roman" w:hAnsi="Times New Roman" w:cs="Times New Roman"/>
          <w:i/>
        </w:rPr>
        <w:t xml:space="preserve">строительство / реконструкцию </w:t>
      </w:r>
      <w:r w:rsidRPr="00A8792E">
        <w:rPr>
          <w:rFonts w:ascii="Times New Roman" w:hAnsi="Times New Roman" w:cs="Times New Roman"/>
        </w:rPr>
        <w:t xml:space="preserve">объекта: 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  <w:i/>
        </w:rPr>
        <w:t>&lt;Наименование объекта капитального строительства&gt;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Оплату гарантируем.</w:t>
      </w:r>
    </w:p>
    <w:p w:rsidR="002929BF" w:rsidRDefault="002929BF" w:rsidP="002929BF">
      <w:pPr>
        <w:jc w:val="both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>Источник оплаты технологического и ценового аудита обоснования инвестиций:</w:t>
      </w:r>
      <w:r w:rsidRPr="00A8792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>Сведения о заявителе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Заявитель: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Ю.Л.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Полное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Краткое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ИНН: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  <w:r w:rsidRPr="00A8792E">
        <w:rPr>
          <w:rFonts w:ascii="Times New Roman" w:hAnsi="Times New Roman" w:cs="Times New Roman"/>
        </w:rPr>
        <w:t xml:space="preserve">  КПП: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Место нахождения: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Телефон: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 руководителя организации кратко: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Должность руководителя организации: </w:t>
      </w:r>
      <w:r w:rsidRPr="00A8792E">
        <w:rPr>
          <w:rFonts w:ascii="Times New Roman" w:hAnsi="Times New Roman" w:cs="Times New Roman"/>
          <w:b/>
        </w:rPr>
        <w:t xml:space="preserve">&lt;…&gt; </w:t>
      </w:r>
      <w:r w:rsidRPr="00A8792E">
        <w:rPr>
          <w:rFonts w:ascii="Times New Roman" w:hAnsi="Times New Roman" w:cs="Times New Roman"/>
        </w:rPr>
        <w:t xml:space="preserve"> Документ-основание деятельности руководителя: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БИК: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Банк: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Корреспондентский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Расчетный счет: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ИП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ФИО: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Реквизиты документа, удостоверяющего личность: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ОГРН: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Почтовый адрес: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Электронный 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</w:t>
      </w:r>
      <w:proofErr w:type="gramStart"/>
      <w:r w:rsidRPr="00A8792E">
        <w:rPr>
          <w:rFonts w:ascii="Times New Roman" w:hAnsi="Times New Roman" w:cs="Times New Roman"/>
          <w:b/>
        </w:rPr>
        <w:t xml:space="preserve"> Ф</w:t>
      </w:r>
      <w:proofErr w:type="gramEnd"/>
      <w:r w:rsidRPr="00A8792E">
        <w:rPr>
          <w:rFonts w:ascii="Times New Roman" w:hAnsi="Times New Roman" w:cs="Times New Roman"/>
          <w:b/>
        </w:rPr>
        <w:t>из. лица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ФИО: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Реквизиты документа, удостоверяющего личность: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ИНН: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>Почтовый адрес места жительства застройщика (технического заказчика):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Электронный адрес: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 xml:space="preserve">Сведения о лицах, </w:t>
      </w: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 xml:space="preserve">осуществивших подготовку обоснования инвестиций </w:t>
      </w:r>
    </w:p>
    <w:p w:rsidR="002929BF" w:rsidRPr="00A8792E" w:rsidRDefault="002929BF" w:rsidP="002929BF">
      <w:pPr>
        <w:rPr>
          <w:rFonts w:ascii="Times New Roman" w:hAnsi="Times New Roman" w:cs="Times New Roman"/>
          <w:b/>
          <w:u w:val="single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Ю.Л.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Полное наименование: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lastRenderedPageBreak/>
        <w:t xml:space="preserve">Место нахождения: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  <w:b/>
        </w:rPr>
        <w:t>Для ИП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ФИО: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Реквизиты документа, удостоверяющего личность: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Почтовый адрес места жительства индивидуального предпринимателя:</w:t>
      </w:r>
      <w:r w:rsidRPr="00A8792E">
        <w:rPr>
          <w:rFonts w:ascii="Times New Roman" w:hAnsi="Times New Roman" w:cs="Times New Roman"/>
          <w:b/>
        </w:rPr>
        <w:t xml:space="preserve"> &lt;…&gt;</w:t>
      </w:r>
    </w:p>
    <w:p w:rsidR="002929BF" w:rsidRPr="00A8792E" w:rsidRDefault="002929BF" w:rsidP="002929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both"/>
        <w:rPr>
          <w:rFonts w:ascii="Times New Roman" w:hAnsi="Times New Roman" w:cs="Times New Roman"/>
          <w:b/>
        </w:rPr>
      </w:pPr>
    </w:p>
    <w:p w:rsidR="002929BF" w:rsidRPr="00A8792E" w:rsidRDefault="002929BF" w:rsidP="002929BF">
      <w:pPr>
        <w:jc w:val="center"/>
        <w:rPr>
          <w:rFonts w:ascii="Times New Roman" w:hAnsi="Times New Roman" w:cs="Times New Roman"/>
          <w:b/>
          <w:u w:val="single"/>
        </w:rPr>
      </w:pPr>
      <w:r w:rsidRPr="00A8792E">
        <w:rPr>
          <w:rFonts w:ascii="Times New Roman" w:hAnsi="Times New Roman" w:cs="Times New Roman"/>
          <w:b/>
          <w:u w:val="single"/>
        </w:rPr>
        <w:t>Сведения об объекте капитального строительства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 xml:space="preserve">Наименование объекта капитального строительства: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  <w:b/>
        </w:rPr>
      </w:pPr>
      <w:r w:rsidRPr="00A8792E">
        <w:rPr>
          <w:rFonts w:ascii="Times New Roman" w:hAnsi="Times New Roman" w:cs="Times New Roman"/>
        </w:rPr>
        <w:t xml:space="preserve">Почтовый (строительный) адрес объекта капитального строительства: </w:t>
      </w:r>
      <w:r w:rsidRPr="00A8792E">
        <w:rPr>
          <w:rFonts w:ascii="Times New Roman" w:hAnsi="Times New Roman" w:cs="Times New Roman"/>
          <w:b/>
        </w:rPr>
        <w:t>&lt;…&gt;</w:t>
      </w: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Default="002929BF" w:rsidP="002929BF">
      <w:pPr>
        <w:jc w:val="both"/>
        <w:rPr>
          <w:rFonts w:ascii="Times New Roman" w:hAnsi="Times New Roman" w:cs="Times New Roman"/>
        </w:rPr>
      </w:pPr>
      <w:r w:rsidRPr="003F0556">
        <w:rPr>
          <w:rFonts w:ascii="Times New Roman" w:hAnsi="Times New Roman" w:cs="Times New Roman"/>
        </w:rPr>
        <w:t>Технико-экономические показатели объекта капитального строительства</w:t>
      </w:r>
      <w:r w:rsidRPr="00A8792E">
        <w:rPr>
          <w:rFonts w:ascii="Times New Roman" w:hAnsi="Times New Roman" w:cs="Times New Roman"/>
          <w:u w:val="single"/>
        </w:rPr>
        <w:t xml:space="preserve"> </w:t>
      </w:r>
      <w:r w:rsidRPr="00A8792E">
        <w:rPr>
          <w:rFonts w:ascii="Times New Roman" w:hAnsi="Times New Roman" w:cs="Times New Roman"/>
        </w:rPr>
        <w:t>(площадь, объем, протяженность, количество этажей, производственная мощность и другие показатели):</w:t>
      </w:r>
    </w:p>
    <w:p w:rsidR="002929BF" w:rsidRDefault="002929BF" w:rsidP="002929BF">
      <w:pPr>
        <w:jc w:val="both"/>
        <w:rPr>
          <w:rFonts w:ascii="Times New Roman" w:hAnsi="Times New Roman" w:cs="Times New Roman"/>
        </w:rPr>
      </w:pPr>
    </w:p>
    <w:p w:rsidR="002929BF" w:rsidRPr="00A8792E" w:rsidRDefault="002929BF" w:rsidP="00292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застройщика (технического заказчика) о подготовке обоснования инвестиций:</w:t>
      </w: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A8792E" w:rsidRDefault="002929BF" w:rsidP="002929BF">
      <w:pPr>
        <w:rPr>
          <w:rFonts w:ascii="Times New Roman" w:hAnsi="Times New Roman" w:cs="Times New Roman"/>
        </w:rPr>
      </w:pPr>
    </w:p>
    <w:p w:rsidR="002929BF" w:rsidRPr="00716CF8" w:rsidRDefault="002929BF" w:rsidP="00716CF8">
      <w:pPr>
        <w:rPr>
          <w:rFonts w:ascii="Times New Roman" w:hAnsi="Times New Roman" w:cs="Times New Roman"/>
        </w:rPr>
      </w:pPr>
      <w:r w:rsidRPr="00A8792E">
        <w:rPr>
          <w:rFonts w:ascii="Times New Roman" w:hAnsi="Times New Roman" w:cs="Times New Roman"/>
        </w:rPr>
        <w:t>&lt;Подпись заявителя&gt; _______________________</w:t>
      </w:r>
    </w:p>
    <w:sectPr w:rsidR="002929BF" w:rsidRPr="00716CF8" w:rsidSect="002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9BF"/>
    <w:rsid w:val="00185FC4"/>
    <w:rsid w:val="00282D6B"/>
    <w:rsid w:val="002929BF"/>
    <w:rsid w:val="002C7851"/>
    <w:rsid w:val="00313EBF"/>
    <w:rsid w:val="004B5AAF"/>
    <w:rsid w:val="00515F63"/>
    <w:rsid w:val="00716CF8"/>
    <w:rsid w:val="007625F7"/>
    <w:rsid w:val="007941DF"/>
    <w:rsid w:val="007C1CCC"/>
    <w:rsid w:val="00B01231"/>
    <w:rsid w:val="00B81149"/>
    <w:rsid w:val="00B87524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929B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2</cp:revision>
  <dcterms:created xsi:type="dcterms:W3CDTF">2021-04-26T07:12:00Z</dcterms:created>
  <dcterms:modified xsi:type="dcterms:W3CDTF">2021-04-26T07:12:00Z</dcterms:modified>
</cp:coreProperties>
</file>